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A78C" w14:textId="6E7D1657" w:rsidR="00A20264" w:rsidRDefault="00A20264" w:rsidP="00E1316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lang w:eastAsia="pl-PL"/>
          <w14:ligatures w14:val="none"/>
        </w:rPr>
      </w:pPr>
    </w:p>
    <w:p w14:paraId="63506508" w14:textId="77777777" w:rsidR="00156AAA" w:rsidRPr="00E47D2D" w:rsidRDefault="00156AAA" w:rsidP="00E1316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lang w:eastAsia="pl-PL"/>
          <w14:ligatures w14:val="none"/>
        </w:rPr>
      </w:pPr>
    </w:p>
    <w:p w14:paraId="6A85A8D0" w14:textId="77777777" w:rsidR="00156AAA" w:rsidRPr="006328EB" w:rsidRDefault="00156AAA" w:rsidP="00156AAA">
      <w:pPr>
        <w:pStyle w:val="Standard"/>
        <w:autoSpaceDE w:val="0"/>
        <w:jc w:val="center"/>
        <w:rPr>
          <w:b/>
          <w:bCs/>
          <w:color w:val="000000"/>
          <w:sz w:val="26"/>
          <w:szCs w:val="26"/>
        </w:rPr>
      </w:pPr>
      <w:r w:rsidRPr="006328EB">
        <w:rPr>
          <w:b/>
          <w:bCs/>
          <w:color w:val="000000"/>
          <w:sz w:val="26"/>
          <w:szCs w:val="26"/>
        </w:rPr>
        <w:t xml:space="preserve">WOJEWÓDZKI </w:t>
      </w:r>
      <w:r>
        <w:rPr>
          <w:b/>
          <w:bCs/>
          <w:color w:val="000000"/>
          <w:sz w:val="26"/>
          <w:szCs w:val="26"/>
        </w:rPr>
        <w:t>KONKURS</w:t>
      </w:r>
      <w:r w:rsidRPr="006328EB">
        <w:rPr>
          <w:b/>
          <w:bCs/>
          <w:color w:val="000000"/>
          <w:sz w:val="26"/>
          <w:szCs w:val="26"/>
        </w:rPr>
        <w:t xml:space="preserve"> ZESPOŁÓW ŚPIEWACZYCH I BIESIADNYCH</w:t>
      </w:r>
    </w:p>
    <w:p w14:paraId="24AA22E8" w14:textId="77777777" w:rsidR="00156AAA" w:rsidRPr="006328EB" w:rsidRDefault="00156AAA" w:rsidP="00156AAA">
      <w:pPr>
        <w:pStyle w:val="Standard"/>
        <w:autoSpaceDE w:val="0"/>
        <w:jc w:val="center"/>
        <w:rPr>
          <w:b/>
          <w:bCs/>
          <w:color w:val="000000"/>
          <w:sz w:val="26"/>
          <w:szCs w:val="26"/>
        </w:rPr>
      </w:pPr>
      <w:r w:rsidRPr="006328EB">
        <w:rPr>
          <w:b/>
          <w:bCs/>
          <w:color w:val="000000"/>
          <w:sz w:val="26"/>
          <w:szCs w:val="26"/>
        </w:rPr>
        <w:t>ŁOSIÓW 2026</w:t>
      </w:r>
    </w:p>
    <w:p w14:paraId="2E09F4FA" w14:textId="77777777" w:rsidR="00156AAA" w:rsidRDefault="00156AAA" w:rsidP="00156AAA">
      <w:pPr>
        <w:pStyle w:val="Standard"/>
        <w:autoSpaceDE w:val="0"/>
        <w:jc w:val="center"/>
        <w:rPr>
          <w:b/>
          <w:bCs/>
          <w:color w:val="000000"/>
        </w:rPr>
      </w:pPr>
    </w:p>
    <w:p w14:paraId="4F07D45D" w14:textId="77777777" w:rsidR="00156AAA" w:rsidRPr="006328EB" w:rsidRDefault="00156AAA" w:rsidP="00156AAA">
      <w:pPr>
        <w:pStyle w:val="Standard"/>
        <w:autoSpaceDE w:val="0"/>
        <w:jc w:val="center"/>
        <w:rPr>
          <w:b/>
          <w:bCs/>
          <w:color w:val="000000"/>
          <w:sz w:val="26"/>
          <w:szCs w:val="26"/>
        </w:rPr>
      </w:pPr>
      <w:r w:rsidRPr="006328EB">
        <w:rPr>
          <w:b/>
          <w:bCs/>
          <w:color w:val="000000"/>
          <w:sz w:val="26"/>
          <w:szCs w:val="26"/>
        </w:rPr>
        <w:t>Regulamin</w:t>
      </w:r>
    </w:p>
    <w:p w14:paraId="7A6AE0CD" w14:textId="77777777" w:rsidR="00156AAA" w:rsidRDefault="00156AAA" w:rsidP="00156AAA">
      <w:pPr>
        <w:pStyle w:val="Standard"/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713F23B0" w14:textId="77777777" w:rsidR="00156AAA" w:rsidRPr="006328EB" w:rsidRDefault="00156AAA" w:rsidP="00156AAA">
      <w:pPr>
        <w:pStyle w:val="Standard"/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1E4903A9" w14:textId="77777777" w:rsidR="00156AAA" w:rsidRPr="00175A66" w:rsidRDefault="00156AAA" w:rsidP="00156AAA">
      <w:pPr>
        <w:pStyle w:val="Standard"/>
        <w:autoSpaceDE w:val="0"/>
        <w:jc w:val="center"/>
        <w:rPr>
          <w:rFonts w:cs="Times New Roman"/>
          <w:b/>
          <w:bCs/>
          <w:color w:val="000000"/>
        </w:rPr>
      </w:pPr>
    </w:p>
    <w:p w14:paraId="721E3372" w14:textId="77777777" w:rsidR="00156AAA" w:rsidRPr="00175A66" w:rsidRDefault="00156AAA" w:rsidP="00156AAA">
      <w:pPr>
        <w:pStyle w:val="Standard"/>
        <w:numPr>
          <w:ilvl w:val="0"/>
          <w:numId w:val="4"/>
        </w:numPr>
        <w:autoSpaceDE w:val="0"/>
        <w:ind w:left="284" w:hanging="284"/>
        <w:rPr>
          <w:rFonts w:cs="Times New Roman"/>
          <w:b/>
          <w:bCs/>
          <w:color w:val="000000"/>
        </w:rPr>
      </w:pPr>
      <w:r w:rsidRPr="00175A66">
        <w:rPr>
          <w:rFonts w:cs="Times New Roman"/>
          <w:b/>
          <w:bCs/>
          <w:color w:val="000000"/>
        </w:rPr>
        <w:t>ORGANIZATOR</w:t>
      </w:r>
    </w:p>
    <w:p w14:paraId="0BA8A071" w14:textId="77777777" w:rsidR="00156AAA" w:rsidRPr="00175A66" w:rsidRDefault="00156AAA" w:rsidP="00156AAA">
      <w:pPr>
        <w:pStyle w:val="Standard"/>
        <w:autoSpaceDE w:val="0"/>
        <w:rPr>
          <w:rFonts w:cs="Times New Roman"/>
          <w:color w:val="000000"/>
        </w:rPr>
      </w:pPr>
    </w:p>
    <w:p w14:paraId="5F1FC49F" w14:textId="77777777" w:rsidR="00156AAA" w:rsidRPr="00175A66" w:rsidRDefault="00156AAA" w:rsidP="00156AAA">
      <w:pPr>
        <w:pStyle w:val="Standard"/>
        <w:autoSpaceDE w:val="0"/>
        <w:spacing w:line="276" w:lineRule="auto"/>
        <w:rPr>
          <w:rFonts w:cs="Times New Roman"/>
          <w:color w:val="000000"/>
        </w:rPr>
      </w:pPr>
      <w:r w:rsidRPr="00175A66">
        <w:rPr>
          <w:rFonts w:cs="Times New Roman"/>
          <w:color w:val="000000"/>
        </w:rPr>
        <w:t>Organizatorem konkursu jest Opolski Ośrodek Doradztwa Rolniczego w Łosiowie.</w:t>
      </w:r>
    </w:p>
    <w:p w14:paraId="60C70318" w14:textId="77777777" w:rsidR="00156AAA" w:rsidRPr="00175A66" w:rsidRDefault="00156AAA" w:rsidP="00156AAA">
      <w:pPr>
        <w:pStyle w:val="Standard"/>
        <w:autoSpaceDE w:val="0"/>
        <w:rPr>
          <w:rFonts w:cs="Times New Roman"/>
          <w:color w:val="000000"/>
        </w:rPr>
      </w:pPr>
    </w:p>
    <w:p w14:paraId="4DCE88CF" w14:textId="77777777" w:rsidR="00156AAA" w:rsidRPr="00175A66" w:rsidRDefault="00156AAA" w:rsidP="00156AAA">
      <w:pPr>
        <w:pStyle w:val="Standard"/>
        <w:numPr>
          <w:ilvl w:val="0"/>
          <w:numId w:val="5"/>
        </w:numPr>
        <w:autoSpaceDE w:val="0"/>
        <w:ind w:left="284" w:hanging="284"/>
        <w:rPr>
          <w:rFonts w:cs="Times New Roman"/>
          <w:b/>
          <w:bCs/>
          <w:color w:val="000000"/>
        </w:rPr>
      </w:pPr>
      <w:r w:rsidRPr="00175A66">
        <w:rPr>
          <w:rFonts w:cs="Times New Roman"/>
          <w:b/>
          <w:bCs/>
          <w:color w:val="000000"/>
        </w:rPr>
        <w:t>TERMIN I MIEJSCE</w:t>
      </w:r>
    </w:p>
    <w:p w14:paraId="076345EB" w14:textId="77777777" w:rsidR="00156AAA" w:rsidRPr="00175A66" w:rsidRDefault="00156AAA" w:rsidP="00156AAA">
      <w:pPr>
        <w:pStyle w:val="Standard"/>
        <w:autoSpaceDE w:val="0"/>
        <w:spacing w:line="276" w:lineRule="auto"/>
        <w:rPr>
          <w:rFonts w:cs="Times New Roman"/>
          <w:color w:val="000000"/>
        </w:rPr>
      </w:pPr>
    </w:p>
    <w:p w14:paraId="067DFE40" w14:textId="77777777" w:rsidR="00156AAA" w:rsidRPr="00175A66" w:rsidRDefault="00156AAA" w:rsidP="00156AAA">
      <w:pPr>
        <w:pStyle w:val="Standard"/>
        <w:autoSpaceDE w:val="0"/>
        <w:spacing w:after="240" w:line="276" w:lineRule="auto"/>
        <w:rPr>
          <w:rFonts w:cs="Times New Roman"/>
          <w:color w:val="000000"/>
        </w:rPr>
      </w:pPr>
      <w:bookmarkStart w:id="0" w:name="_Hlk219983290"/>
      <w:r w:rsidRPr="00175A66">
        <w:rPr>
          <w:rFonts w:cs="Times New Roman"/>
          <w:color w:val="000000"/>
        </w:rPr>
        <w:t xml:space="preserve">Konkurs </w:t>
      </w:r>
      <w:bookmarkEnd w:id="0"/>
      <w:r w:rsidRPr="00175A66">
        <w:rPr>
          <w:rFonts w:cs="Times New Roman"/>
          <w:color w:val="000000"/>
        </w:rPr>
        <w:t xml:space="preserve">odbędzie się w ramach święta „Wiosna Kwiatów 2026” na terenie OODR </w:t>
      </w:r>
      <w:r w:rsidRPr="00175A66">
        <w:rPr>
          <w:rFonts w:cs="Times New Roman"/>
          <w:color w:val="000000"/>
        </w:rPr>
        <w:br/>
        <w:t xml:space="preserve">w Łosiowie w dniu 10.05.2026. </w:t>
      </w:r>
    </w:p>
    <w:p w14:paraId="2A8F815E" w14:textId="77777777" w:rsidR="00156AAA" w:rsidRPr="00175A66" w:rsidRDefault="00156AAA" w:rsidP="00156AAA">
      <w:pPr>
        <w:pStyle w:val="Standard"/>
        <w:numPr>
          <w:ilvl w:val="0"/>
          <w:numId w:val="6"/>
        </w:numPr>
        <w:autoSpaceDE w:val="0"/>
        <w:spacing w:line="276" w:lineRule="auto"/>
        <w:ind w:left="284"/>
        <w:rPr>
          <w:rFonts w:cs="Times New Roman"/>
          <w:b/>
          <w:bCs/>
          <w:color w:val="000000"/>
        </w:rPr>
      </w:pPr>
      <w:r w:rsidRPr="00175A66">
        <w:rPr>
          <w:rFonts w:cs="Times New Roman"/>
          <w:b/>
          <w:bCs/>
          <w:color w:val="000000"/>
        </w:rPr>
        <w:t>KTO MOŻE WZIĄĆ UDZIAŁ W FESTIWALU?</w:t>
      </w:r>
    </w:p>
    <w:p w14:paraId="5E62BBC1" w14:textId="77777777" w:rsidR="00156AAA" w:rsidRPr="00175A66" w:rsidRDefault="00156AAA" w:rsidP="00156AAA">
      <w:pPr>
        <w:pStyle w:val="Standard"/>
        <w:autoSpaceDE w:val="0"/>
        <w:rPr>
          <w:rFonts w:cs="Times New Roman"/>
          <w:color w:val="000000"/>
        </w:rPr>
      </w:pPr>
    </w:p>
    <w:p w14:paraId="0CC9B555" w14:textId="77777777" w:rsidR="00156AAA" w:rsidRPr="00175A66" w:rsidRDefault="00156AAA" w:rsidP="00156AAA">
      <w:pPr>
        <w:pStyle w:val="Standard"/>
        <w:autoSpaceDE w:val="0"/>
        <w:spacing w:line="276" w:lineRule="auto"/>
        <w:jc w:val="both"/>
        <w:rPr>
          <w:rFonts w:cs="Times New Roman"/>
          <w:color w:val="000000"/>
        </w:rPr>
      </w:pPr>
      <w:r w:rsidRPr="00175A66">
        <w:rPr>
          <w:rFonts w:cs="Times New Roman"/>
          <w:color w:val="000000"/>
        </w:rPr>
        <w:t>Do udziału w festiwalu zapraszamy zespoły śpiewacze oraz zespoły biesiadne działające na terenie województwa opolskiego. Przez zespół rozumie się formację liczącą od 4 do 30 osób. Uczestnikami festiwalu mogą być tylko osoby pełnoletnie.</w:t>
      </w:r>
    </w:p>
    <w:p w14:paraId="313E25AB" w14:textId="77777777" w:rsidR="00156AAA" w:rsidRPr="00175A66" w:rsidRDefault="00156AAA" w:rsidP="00156AAA">
      <w:pPr>
        <w:pStyle w:val="Standard"/>
        <w:autoSpaceDE w:val="0"/>
        <w:rPr>
          <w:rFonts w:cs="Times New Roman"/>
          <w:color w:val="000000"/>
        </w:rPr>
      </w:pPr>
    </w:p>
    <w:p w14:paraId="3837D5E8" w14:textId="77777777" w:rsidR="00156AAA" w:rsidRPr="00175A66" w:rsidRDefault="00156AAA" w:rsidP="00156AAA">
      <w:pPr>
        <w:pStyle w:val="Standard"/>
        <w:numPr>
          <w:ilvl w:val="0"/>
          <w:numId w:val="7"/>
        </w:numPr>
        <w:autoSpaceDE w:val="0"/>
        <w:ind w:left="284"/>
        <w:rPr>
          <w:rFonts w:cs="Times New Roman"/>
          <w:b/>
          <w:bCs/>
          <w:color w:val="000000"/>
        </w:rPr>
      </w:pPr>
      <w:r w:rsidRPr="00175A66">
        <w:rPr>
          <w:rFonts w:cs="Times New Roman"/>
          <w:b/>
          <w:bCs/>
          <w:color w:val="000000"/>
        </w:rPr>
        <w:t>OCENIE PODLEGAĆ BĘDZIE:</w:t>
      </w:r>
    </w:p>
    <w:p w14:paraId="5115F561" w14:textId="77777777" w:rsidR="00156AAA" w:rsidRPr="00175A66" w:rsidRDefault="00156AAA" w:rsidP="00156AAA">
      <w:pPr>
        <w:pStyle w:val="Standard"/>
        <w:autoSpaceDE w:val="0"/>
        <w:rPr>
          <w:rFonts w:cs="Times New Roman"/>
          <w:color w:val="000000"/>
        </w:rPr>
      </w:pPr>
    </w:p>
    <w:p w14:paraId="52736ABF" w14:textId="77777777" w:rsidR="00156AAA" w:rsidRPr="00175A66" w:rsidRDefault="00156AAA" w:rsidP="00156AAA">
      <w:pPr>
        <w:numPr>
          <w:ilvl w:val="0"/>
          <w:numId w:val="11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66">
        <w:rPr>
          <w:rFonts w:ascii="Times New Roman" w:hAnsi="Times New Roman" w:cs="Times New Roman"/>
          <w:sz w:val="24"/>
          <w:szCs w:val="24"/>
        </w:rPr>
        <w:t>poziom muzyczny,</w:t>
      </w:r>
    </w:p>
    <w:p w14:paraId="30D2F96E" w14:textId="77777777" w:rsidR="00156AAA" w:rsidRPr="00175A66" w:rsidRDefault="00156AAA" w:rsidP="00156AAA">
      <w:pPr>
        <w:numPr>
          <w:ilvl w:val="0"/>
          <w:numId w:val="11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66">
        <w:rPr>
          <w:rFonts w:ascii="Times New Roman" w:hAnsi="Times New Roman" w:cs="Times New Roman"/>
          <w:sz w:val="24"/>
          <w:szCs w:val="24"/>
        </w:rPr>
        <w:t xml:space="preserve">staranność wykonania, </w:t>
      </w:r>
    </w:p>
    <w:p w14:paraId="28B7B4D9" w14:textId="77777777" w:rsidR="00156AAA" w:rsidRPr="00175A66" w:rsidRDefault="00156AAA" w:rsidP="00156AAA">
      <w:pPr>
        <w:numPr>
          <w:ilvl w:val="0"/>
          <w:numId w:val="11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66">
        <w:rPr>
          <w:rFonts w:ascii="Times New Roman" w:hAnsi="Times New Roman" w:cs="Times New Roman"/>
          <w:sz w:val="24"/>
          <w:szCs w:val="24"/>
        </w:rPr>
        <w:t>oryginalność repertuaru,</w:t>
      </w:r>
    </w:p>
    <w:p w14:paraId="2AA1B20A" w14:textId="77777777" w:rsidR="00156AAA" w:rsidRPr="00175A66" w:rsidRDefault="00156AAA" w:rsidP="00156AAA">
      <w:pPr>
        <w:numPr>
          <w:ilvl w:val="0"/>
          <w:numId w:val="11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66">
        <w:rPr>
          <w:rFonts w:ascii="Times New Roman" w:hAnsi="Times New Roman" w:cs="Times New Roman"/>
          <w:sz w:val="24"/>
          <w:szCs w:val="24"/>
        </w:rPr>
        <w:t>stroje,</w:t>
      </w:r>
    </w:p>
    <w:p w14:paraId="1837EEDF" w14:textId="77777777" w:rsidR="00156AAA" w:rsidRPr="00175A66" w:rsidRDefault="00156AAA" w:rsidP="00156AAA">
      <w:pPr>
        <w:numPr>
          <w:ilvl w:val="0"/>
          <w:numId w:val="11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66">
        <w:rPr>
          <w:rFonts w:ascii="Times New Roman" w:hAnsi="Times New Roman" w:cs="Times New Roman"/>
          <w:sz w:val="24"/>
          <w:szCs w:val="24"/>
        </w:rPr>
        <w:t>wykorzystanie tradycyjnych instrumentów muzycznych.</w:t>
      </w:r>
    </w:p>
    <w:p w14:paraId="34D38E32" w14:textId="77777777" w:rsidR="00156AAA" w:rsidRPr="00175A66" w:rsidRDefault="00156AAA" w:rsidP="00156AAA">
      <w:pPr>
        <w:pStyle w:val="Standard"/>
        <w:autoSpaceDE w:val="0"/>
        <w:spacing w:line="276" w:lineRule="auto"/>
        <w:ind w:left="720"/>
        <w:rPr>
          <w:rFonts w:cs="Times New Roman"/>
          <w:color w:val="000000"/>
        </w:rPr>
      </w:pPr>
    </w:p>
    <w:p w14:paraId="3302DBF2" w14:textId="77777777" w:rsidR="00156AAA" w:rsidRPr="00175A66" w:rsidRDefault="00156AAA" w:rsidP="00156AAA">
      <w:pPr>
        <w:pStyle w:val="Standard"/>
        <w:numPr>
          <w:ilvl w:val="0"/>
          <w:numId w:val="8"/>
        </w:numPr>
        <w:autoSpaceDE w:val="0"/>
        <w:ind w:left="284"/>
        <w:rPr>
          <w:rFonts w:cs="Times New Roman"/>
          <w:b/>
          <w:bCs/>
          <w:color w:val="000000"/>
        </w:rPr>
      </w:pPr>
      <w:r w:rsidRPr="00175A66">
        <w:rPr>
          <w:rFonts w:cs="Times New Roman"/>
          <w:b/>
          <w:bCs/>
          <w:color w:val="000000"/>
        </w:rPr>
        <w:t>ZASADY OGÓLNE</w:t>
      </w:r>
    </w:p>
    <w:p w14:paraId="0FBCAD35" w14:textId="77777777" w:rsidR="00156AAA" w:rsidRPr="00175A66" w:rsidRDefault="00156AAA" w:rsidP="00156AAA">
      <w:pPr>
        <w:pStyle w:val="Standard"/>
        <w:autoSpaceDE w:val="0"/>
        <w:rPr>
          <w:rFonts w:cs="Times New Roman"/>
          <w:color w:val="000000"/>
        </w:rPr>
      </w:pPr>
    </w:p>
    <w:p w14:paraId="544D7902" w14:textId="77777777" w:rsidR="00156AAA" w:rsidRDefault="00156AAA" w:rsidP="00156AAA">
      <w:pPr>
        <w:pStyle w:val="Standard"/>
        <w:numPr>
          <w:ilvl w:val="0"/>
          <w:numId w:val="9"/>
        </w:numPr>
        <w:autoSpaceDE w:val="0"/>
        <w:spacing w:line="276" w:lineRule="auto"/>
        <w:jc w:val="both"/>
        <w:rPr>
          <w:rFonts w:cs="Times New Roman"/>
          <w:color w:val="000000"/>
        </w:rPr>
      </w:pPr>
      <w:r w:rsidRPr="00175A66">
        <w:rPr>
          <w:rFonts w:cs="Times New Roman"/>
          <w:color w:val="000000"/>
        </w:rPr>
        <w:t xml:space="preserve">Organizator nie przewiduje podziału uczestników na kategorie artystyczne </w:t>
      </w:r>
      <w:r w:rsidRPr="00175A66">
        <w:rPr>
          <w:rFonts w:cs="Times New Roman"/>
          <w:color w:val="000000"/>
        </w:rPr>
        <w:br/>
        <w:t>oraz wiekowe.</w:t>
      </w:r>
    </w:p>
    <w:p w14:paraId="3B2828C1" w14:textId="77777777" w:rsidR="00156AAA" w:rsidRPr="00175A66" w:rsidRDefault="00156AAA" w:rsidP="00156AAA">
      <w:pPr>
        <w:pStyle w:val="Standard"/>
        <w:numPr>
          <w:ilvl w:val="0"/>
          <w:numId w:val="9"/>
        </w:numPr>
        <w:autoSpaceDE w:val="0"/>
        <w:spacing w:line="276" w:lineRule="auto"/>
        <w:jc w:val="both"/>
        <w:rPr>
          <w:rFonts w:cs="Times New Roman"/>
          <w:color w:val="000000"/>
        </w:rPr>
      </w:pPr>
      <w:r w:rsidRPr="00175A66">
        <w:rPr>
          <w:rFonts w:cs="Times New Roman"/>
          <w:color w:val="000000"/>
        </w:rPr>
        <w:t xml:space="preserve">Warunkiem uczestnictwa w konkursie jest przesłanie skanu lub oryginału kompletnie wypełnionej i podpisanej </w:t>
      </w:r>
      <w:r w:rsidRPr="005B17AC">
        <w:rPr>
          <w:rFonts w:cs="Times New Roman"/>
          <w:color w:val="000000"/>
        </w:rPr>
        <w:t>karty zgłoszenia (Załącznik nr 1) oraz listy członków zespołu wraz z oświadczeniami RODO (Załącznik nr 2)</w:t>
      </w:r>
      <w:r w:rsidRPr="00175A66">
        <w:rPr>
          <w:rFonts w:cs="Times New Roman"/>
          <w:color w:val="000000"/>
        </w:rPr>
        <w:t xml:space="preserve"> na adres e-mail: magdalena.bak@oodr.pl lub pocztą tradycyjną na adres OODR w Łosiowie</w:t>
      </w:r>
      <w:r>
        <w:rPr>
          <w:rFonts w:cs="Times New Roman"/>
          <w:color w:val="000000"/>
        </w:rPr>
        <w:t xml:space="preserve"> do 27.03.26r.</w:t>
      </w:r>
    </w:p>
    <w:p w14:paraId="0EB04497" w14:textId="77777777" w:rsidR="00156AAA" w:rsidRDefault="00156AAA" w:rsidP="00156AAA">
      <w:pPr>
        <w:pStyle w:val="Standard"/>
        <w:autoSpaceDE w:val="0"/>
        <w:spacing w:line="276" w:lineRule="auto"/>
        <w:jc w:val="both"/>
        <w:rPr>
          <w:rFonts w:cs="Times New Roman"/>
          <w:color w:val="000000"/>
        </w:rPr>
      </w:pPr>
    </w:p>
    <w:p w14:paraId="1B440B7B" w14:textId="77777777" w:rsidR="00156AAA" w:rsidRDefault="00156AAA" w:rsidP="00156AAA">
      <w:pPr>
        <w:pStyle w:val="Standard"/>
        <w:autoSpaceDE w:val="0"/>
        <w:spacing w:line="276" w:lineRule="auto"/>
        <w:jc w:val="both"/>
        <w:rPr>
          <w:rFonts w:cs="Times New Roman"/>
          <w:color w:val="000000"/>
        </w:rPr>
      </w:pPr>
    </w:p>
    <w:p w14:paraId="26CE6A5E" w14:textId="77777777" w:rsidR="00156AAA" w:rsidRDefault="00156AAA" w:rsidP="00156AAA">
      <w:pPr>
        <w:pStyle w:val="Standard"/>
        <w:autoSpaceDE w:val="0"/>
        <w:spacing w:line="276" w:lineRule="auto"/>
        <w:jc w:val="both"/>
        <w:rPr>
          <w:rFonts w:cs="Times New Roman"/>
          <w:color w:val="000000"/>
        </w:rPr>
      </w:pPr>
    </w:p>
    <w:p w14:paraId="1C79311F" w14:textId="77777777" w:rsidR="00156AAA" w:rsidRPr="00175A66" w:rsidRDefault="00156AAA" w:rsidP="00156AAA">
      <w:pPr>
        <w:pStyle w:val="Standard"/>
        <w:autoSpaceDE w:val="0"/>
        <w:spacing w:line="276" w:lineRule="auto"/>
        <w:jc w:val="both"/>
        <w:rPr>
          <w:rFonts w:cs="Times New Roman"/>
          <w:color w:val="000000"/>
        </w:rPr>
      </w:pPr>
    </w:p>
    <w:p w14:paraId="705E3804" w14:textId="77777777" w:rsidR="00156AAA" w:rsidRPr="00175A66" w:rsidRDefault="00156AAA" w:rsidP="00156AAA">
      <w:pPr>
        <w:pStyle w:val="Standard"/>
        <w:numPr>
          <w:ilvl w:val="0"/>
          <w:numId w:val="9"/>
        </w:numPr>
        <w:autoSpaceDE w:val="0"/>
        <w:spacing w:line="276" w:lineRule="auto"/>
        <w:jc w:val="both"/>
        <w:rPr>
          <w:rFonts w:cs="Times New Roman"/>
          <w:color w:val="000000"/>
        </w:rPr>
      </w:pPr>
      <w:r w:rsidRPr="00175A66">
        <w:rPr>
          <w:rFonts w:cs="Times New Roman"/>
          <w:color w:val="000000"/>
        </w:rPr>
        <w:t>Organizator przewiduje nagrody i dyplomy.</w:t>
      </w:r>
    </w:p>
    <w:p w14:paraId="6997F5C6" w14:textId="77777777" w:rsidR="00156AAA" w:rsidRPr="00175A66" w:rsidRDefault="00156AAA" w:rsidP="00156AAA">
      <w:pPr>
        <w:pStyle w:val="Standard"/>
        <w:numPr>
          <w:ilvl w:val="0"/>
          <w:numId w:val="9"/>
        </w:numPr>
        <w:autoSpaceDE w:val="0"/>
        <w:spacing w:line="276" w:lineRule="auto"/>
        <w:jc w:val="both"/>
        <w:rPr>
          <w:rFonts w:cs="Times New Roman"/>
          <w:color w:val="000000"/>
        </w:rPr>
      </w:pPr>
      <w:r w:rsidRPr="00175A66">
        <w:rPr>
          <w:rFonts w:cs="Times New Roman"/>
        </w:rPr>
        <w:t>Każdy zespół przygotowuje maksymalnie dwa utwory konkursowe lub wiązankę utworów, przy czym łączny czas ich prezentacji nie może przekroczyć 10 minut.</w:t>
      </w:r>
    </w:p>
    <w:p w14:paraId="05BCA4BE" w14:textId="77777777" w:rsidR="00156AAA" w:rsidRPr="00175A66" w:rsidRDefault="00156AAA" w:rsidP="00156AAA">
      <w:pPr>
        <w:pStyle w:val="Standard"/>
        <w:numPr>
          <w:ilvl w:val="0"/>
          <w:numId w:val="9"/>
        </w:numPr>
        <w:autoSpaceDE w:val="0"/>
        <w:spacing w:line="276" w:lineRule="auto"/>
        <w:jc w:val="both"/>
        <w:rPr>
          <w:rFonts w:cs="Times New Roman"/>
          <w:color w:val="000000"/>
        </w:rPr>
      </w:pPr>
      <w:r w:rsidRPr="00175A66">
        <w:rPr>
          <w:rFonts w:cs="Times New Roman"/>
          <w:color w:val="000000"/>
        </w:rPr>
        <w:t>Oceny prezentacji przeprowadza komisja powołana przez Dyrekcję OODR.</w:t>
      </w:r>
    </w:p>
    <w:p w14:paraId="3108D182" w14:textId="77777777" w:rsidR="00156AAA" w:rsidRPr="00175A66" w:rsidRDefault="00156AAA" w:rsidP="00156AAA">
      <w:pPr>
        <w:pStyle w:val="Standard"/>
        <w:numPr>
          <w:ilvl w:val="0"/>
          <w:numId w:val="9"/>
        </w:numPr>
        <w:autoSpaceDE w:val="0"/>
        <w:spacing w:line="276" w:lineRule="auto"/>
        <w:jc w:val="both"/>
        <w:rPr>
          <w:rFonts w:cs="Times New Roman"/>
          <w:color w:val="000000"/>
        </w:rPr>
      </w:pPr>
      <w:r w:rsidRPr="00175A66">
        <w:rPr>
          <w:rFonts w:cs="Times New Roman"/>
          <w:color w:val="000000"/>
        </w:rPr>
        <w:t>Decyzja komisji jest ostateczna i nie podlega odwołaniu.</w:t>
      </w:r>
    </w:p>
    <w:p w14:paraId="3A5A42D1" w14:textId="77777777" w:rsidR="00156AAA" w:rsidRPr="00175A66" w:rsidRDefault="00156AAA" w:rsidP="00156AAA">
      <w:pPr>
        <w:pStyle w:val="Standard"/>
        <w:numPr>
          <w:ilvl w:val="0"/>
          <w:numId w:val="9"/>
        </w:numPr>
        <w:autoSpaceDE w:val="0"/>
        <w:spacing w:line="276" w:lineRule="auto"/>
        <w:jc w:val="both"/>
        <w:rPr>
          <w:rFonts w:cs="Times New Roman"/>
          <w:color w:val="000000"/>
        </w:rPr>
      </w:pPr>
      <w:r w:rsidRPr="00175A66">
        <w:rPr>
          <w:rFonts w:cs="Times New Roman"/>
          <w:color w:val="000000"/>
        </w:rPr>
        <w:t>Wszystkie zespoły będą rywalizować o miejsca I, II i III oraz wyróżnienia.</w:t>
      </w:r>
    </w:p>
    <w:p w14:paraId="33C2168E" w14:textId="77777777" w:rsidR="00156AAA" w:rsidRPr="00175A66" w:rsidRDefault="00156AAA" w:rsidP="00156AAA">
      <w:pPr>
        <w:pStyle w:val="Standard"/>
        <w:autoSpaceDE w:val="0"/>
        <w:jc w:val="both"/>
        <w:rPr>
          <w:rFonts w:cs="Times New Roman"/>
          <w:b/>
          <w:bCs/>
          <w:color w:val="000000"/>
        </w:rPr>
      </w:pPr>
    </w:p>
    <w:p w14:paraId="37E81C21" w14:textId="77777777" w:rsidR="00156AAA" w:rsidRPr="00175A66" w:rsidRDefault="00156AAA" w:rsidP="00156AAA">
      <w:pPr>
        <w:pStyle w:val="Standard"/>
        <w:numPr>
          <w:ilvl w:val="0"/>
          <w:numId w:val="8"/>
        </w:numPr>
        <w:autoSpaceDE w:val="0"/>
        <w:ind w:left="284"/>
        <w:rPr>
          <w:rFonts w:cs="Times New Roman"/>
          <w:b/>
          <w:bCs/>
          <w:color w:val="000000"/>
        </w:rPr>
      </w:pPr>
      <w:r w:rsidRPr="00175A66">
        <w:rPr>
          <w:rFonts w:cs="Times New Roman"/>
          <w:b/>
          <w:bCs/>
          <w:color w:val="000000"/>
        </w:rPr>
        <w:t>POSTANOWIENIA KOŃCOWE</w:t>
      </w:r>
    </w:p>
    <w:p w14:paraId="5E8BEFF5" w14:textId="77777777" w:rsidR="00156AAA" w:rsidRPr="00175A66" w:rsidRDefault="00156AAA" w:rsidP="00156AAA">
      <w:pPr>
        <w:pStyle w:val="Standard"/>
        <w:autoSpaceDE w:val="0"/>
        <w:jc w:val="both"/>
        <w:rPr>
          <w:rFonts w:cs="Times New Roman"/>
          <w:b/>
          <w:bCs/>
          <w:color w:val="000000"/>
        </w:rPr>
      </w:pPr>
    </w:p>
    <w:p w14:paraId="39817F44" w14:textId="77777777" w:rsidR="00156AAA" w:rsidRPr="00175A66" w:rsidRDefault="00156AAA" w:rsidP="00156AAA">
      <w:pPr>
        <w:pStyle w:val="Standard"/>
        <w:numPr>
          <w:ilvl w:val="0"/>
          <w:numId w:val="10"/>
        </w:numPr>
        <w:autoSpaceDE w:val="0"/>
        <w:spacing w:line="276" w:lineRule="auto"/>
        <w:jc w:val="both"/>
        <w:rPr>
          <w:rFonts w:cs="Times New Roman"/>
          <w:color w:val="000000"/>
        </w:rPr>
      </w:pPr>
      <w:r w:rsidRPr="00175A66">
        <w:rPr>
          <w:rFonts w:cs="Times New Roman"/>
          <w:color w:val="000000"/>
        </w:rPr>
        <w:t>Organizator może w dowolnym momencie zmienić zapisy regulaminu.</w:t>
      </w:r>
    </w:p>
    <w:p w14:paraId="37FC37CF" w14:textId="77777777" w:rsidR="00156AAA" w:rsidRPr="00175A66" w:rsidRDefault="00156AAA" w:rsidP="00156AAA">
      <w:pPr>
        <w:pStyle w:val="Standard"/>
        <w:numPr>
          <w:ilvl w:val="0"/>
          <w:numId w:val="10"/>
        </w:numPr>
        <w:autoSpaceDE w:val="0"/>
        <w:spacing w:line="276" w:lineRule="auto"/>
        <w:jc w:val="both"/>
        <w:rPr>
          <w:rFonts w:cs="Times New Roman"/>
          <w:color w:val="000000"/>
        </w:rPr>
      </w:pPr>
      <w:r w:rsidRPr="00175A66">
        <w:rPr>
          <w:rFonts w:cs="Times New Roman"/>
          <w:color w:val="000000"/>
        </w:rPr>
        <w:t>W sprawach nieuregulowanych lub nieopisanych w niniejszym regulaminie decyduje Organizator konkursu.</w:t>
      </w:r>
    </w:p>
    <w:p w14:paraId="61F5CD73" w14:textId="77777777" w:rsidR="00156AAA" w:rsidRPr="00175A66" w:rsidRDefault="00156AAA" w:rsidP="00156AAA">
      <w:pPr>
        <w:pStyle w:val="Standard"/>
        <w:numPr>
          <w:ilvl w:val="0"/>
          <w:numId w:val="10"/>
        </w:numPr>
        <w:autoSpaceDE w:val="0"/>
        <w:spacing w:line="276" w:lineRule="auto"/>
        <w:jc w:val="both"/>
        <w:rPr>
          <w:rFonts w:cs="Times New Roman"/>
          <w:color w:val="000000"/>
        </w:rPr>
      </w:pPr>
      <w:r w:rsidRPr="00175A66">
        <w:rPr>
          <w:rFonts w:cs="Times New Roman"/>
          <w:color w:val="000000"/>
        </w:rPr>
        <w:t>Zgłoszenie się do konkursu – przesłanie kart, oświadczeń i niezbędnej dokumentacji jest jednoznaczne z zapoznaniem się i akceptacją niniejszego regulaminu.</w:t>
      </w:r>
    </w:p>
    <w:p w14:paraId="2DD79908" w14:textId="77777777" w:rsidR="00156AAA" w:rsidRPr="00175A66" w:rsidRDefault="00156AAA" w:rsidP="00156AAA">
      <w:pPr>
        <w:rPr>
          <w:rFonts w:ascii="Times New Roman" w:hAnsi="Times New Roman" w:cs="Times New Roman"/>
        </w:rPr>
      </w:pPr>
    </w:p>
    <w:p w14:paraId="4316A318" w14:textId="77777777" w:rsidR="00156AAA" w:rsidRPr="00175A66" w:rsidRDefault="00156AAA" w:rsidP="00156AAA">
      <w:pPr>
        <w:pStyle w:val="Akapitzlist"/>
        <w:numPr>
          <w:ilvl w:val="0"/>
          <w:numId w:val="8"/>
        </w:num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175A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OBOWIĄZEK INFORMACYJNY</w:t>
      </w:r>
    </w:p>
    <w:p w14:paraId="567BABBB" w14:textId="77777777" w:rsidR="00156AAA" w:rsidRPr="00175A66" w:rsidRDefault="00156AAA" w:rsidP="00156AAA">
      <w:pPr>
        <w:pStyle w:val="Akapitzlist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800DE" w14:textId="77777777" w:rsidR="00156AAA" w:rsidRPr="00175A66" w:rsidRDefault="00156AAA" w:rsidP="0015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66">
        <w:rPr>
          <w:rFonts w:ascii="Times New Roman" w:hAnsi="Times New Roman" w:cs="Times New Roman"/>
          <w:sz w:val="24"/>
          <w:szCs w:val="24"/>
        </w:rPr>
        <w:t>Zgodnie z art. 13 ust. 1 i 2 rozporządzenia o ochronie danych osobowych z dnia 27 kwietnia 2016 r. informuję, iż:</w:t>
      </w:r>
    </w:p>
    <w:p w14:paraId="53C63FFB" w14:textId="77777777" w:rsidR="00156AAA" w:rsidRPr="00175A66" w:rsidRDefault="00156AAA" w:rsidP="00156AA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66">
        <w:rPr>
          <w:rFonts w:ascii="Times New Roman" w:hAnsi="Times New Roman" w:cs="Times New Roman"/>
          <w:sz w:val="24"/>
          <w:szCs w:val="24"/>
        </w:rPr>
        <w:t xml:space="preserve">Administratorem danych osobowych jest Opolski Ośrodek Doradztwa Rolniczego </w:t>
      </w:r>
      <w:r>
        <w:rPr>
          <w:rFonts w:ascii="Times New Roman" w:hAnsi="Times New Roman" w:cs="Times New Roman"/>
          <w:sz w:val="24"/>
          <w:szCs w:val="24"/>
        </w:rPr>
        <w:br/>
      </w:r>
      <w:r w:rsidRPr="00175A66">
        <w:rPr>
          <w:rFonts w:ascii="Times New Roman" w:hAnsi="Times New Roman" w:cs="Times New Roman"/>
          <w:sz w:val="24"/>
          <w:szCs w:val="24"/>
        </w:rPr>
        <w:t>ul. Główna 1, 49-330 Łosiów.</w:t>
      </w:r>
    </w:p>
    <w:p w14:paraId="77915945" w14:textId="77777777" w:rsidR="00156AAA" w:rsidRPr="00175A66" w:rsidRDefault="00156AAA" w:rsidP="00156AA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66">
        <w:rPr>
          <w:rFonts w:ascii="Times New Roman" w:hAnsi="Times New Roman" w:cs="Times New Roman"/>
          <w:sz w:val="24"/>
          <w:szCs w:val="24"/>
        </w:rPr>
        <w:t xml:space="preserve">Administrator wyznaczył Inspektora Ochrony Danych Osobowych, kontakt e-mail: </w:t>
      </w:r>
      <w:hyperlink r:id="rId7" w:history="1">
        <w:r w:rsidRPr="00175A66">
          <w:rPr>
            <w:rStyle w:val="Hipercze"/>
            <w:rFonts w:ascii="Times New Roman" w:hAnsi="Times New Roman" w:cs="Times New Roman"/>
            <w:sz w:val="24"/>
            <w:szCs w:val="24"/>
          </w:rPr>
          <w:t>iod@oodr.pl</w:t>
        </w:r>
      </w:hyperlink>
      <w:r w:rsidRPr="00175A66">
        <w:rPr>
          <w:rFonts w:ascii="Times New Roman" w:hAnsi="Times New Roman" w:cs="Times New Roman"/>
          <w:sz w:val="24"/>
          <w:szCs w:val="24"/>
        </w:rPr>
        <w:t>, tel. 774437139.</w:t>
      </w:r>
    </w:p>
    <w:p w14:paraId="1E1AAB26" w14:textId="77777777" w:rsidR="00156AAA" w:rsidRPr="00175A66" w:rsidRDefault="00156AAA" w:rsidP="00156AAA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</w:rPr>
      </w:pPr>
      <w:r w:rsidRPr="00175A66">
        <w:rPr>
          <w:rFonts w:cs="Times New Roman"/>
        </w:rPr>
        <w:t xml:space="preserve"> Dane osobowe przetwarzane będą w celu </w:t>
      </w:r>
      <w:r w:rsidRPr="00175A66">
        <w:rPr>
          <w:rFonts w:cs="Times New Roman"/>
          <w:b/>
        </w:rPr>
        <w:t>udziału w konkursie pn. „Wojewódzki Konkurs Zespołów Śpiewaczych i Biesiadnych</w:t>
      </w:r>
      <w:r>
        <w:rPr>
          <w:rFonts w:cs="Times New Roman"/>
          <w:b/>
        </w:rPr>
        <w:t>”</w:t>
      </w:r>
      <w:r w:rsidRPr="00175A66">
        <w:rPr>
          <w:rFonts w:cs="Times New Roman"/>
          <w:b/>
        </w:rPr>
        <w:t xml:space="preserve"> Łosiów 2026  </w:t>
      </w:r>
      <w:r w:rsidRPr="00175A66">
        <w:rPr>
          <w:rFonts w:cs="Times New Roman"/>
        </w:rPr>
        <w:t>na podstawie: art. 6 ust.1 lit. „a” RODO.</w:t>
      </w:r>
    </w:p>
    <w:p w14:paraId="002486AF" w14:textId="77777777" w:rsidR="00156AAA" w:rsidRPr="00175A66" w:rsidRDefault="00156AAA" w:rsidP="00156AAA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</w:rPr>
      </w:pPr>
      <w:r w:rsidRPr="00175A66">
        <w:rPr>
          <w:rFonts w:cs="Times New Roman"/>
        </w:rPr>
        <w:t>Odbiorcą danych osobowych uczestników będzie Opolski Ośrodek Doradztwa Rolniczego w  Łosiowie.</w:t>
      </w:r>
    </w:p>
    <w:p w14:paraId="144F8BB1" w14:textId="77777777" w:rsidR="00156AAA" w:rsidRPr="00175A66" w:rsidRDefault="00156AAA" w:rsidP="00156AA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66">
        <w:rPr>
          <w:rFonts w:ascii="Times New Roman" w:hAnsi="Times New Roman" w:cs="Times New Roman"/>
          <w:sz w:val="24"/>
          <w:szCs w:val="24"/>
        </w:rPr>
        <w:t>Dane  osobowe będą przechowywane przez okres przeprowadzenia i promowania konkursu.</w:t>
      </w:r>
    </w:p>
    <w:p w14:paraId="4AAECDE8" w14:textId="77777777" w:rsidR="00156AAA" w:rsidRPr="00175A66" w:rsidRDefault="00156AAA" w:rsidP="00156AA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66">
        <w:rPr>
          <w:rFonts w:ascii="Times New Roman" w:hAnsi="Times New Roman" w:cs="Times New Roman"/>
          <w:sz w:val="24"/>
          <w:szCs w:val="24"/>
        </w:rPr>
        <w:t>Posiadają Państwo prawo dostępu do treści swoich danych oraz prawo do ich sprostowania, usunięcia, ograniczenia przetwarzania, prawo do przenoszenia danych, prawo wniesienia sprzeciwu, prawo do cofnięcia zgody w dowolnym momencie bez wpływu na zgodność z prawem przetwarzania przed jej wycofaniem.</w:t>
      </w:r>
    </w:p>
    <w:p w14:paraId="2F1E25DD" w14:textId="77777777" w:rsidR="00156AAA" w:rsidRPr="00175A66" w:rsidRDefault="00156AAA" w:rsidP="00156AA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66">
        <w:rPr>
          <w:rFonts w:ascii="Times New Roman" w:hAnsi="Times New Roman" w:cs="Times New Roman"/>
          <w:sz w:val="24"/>
          <w:szCs w:val="24"/>
        </w:rPr>
        <w:t>Posiadają Państwo prawo wniesienia skargi do PUODO, gdy nastąpi naruszenie przepisów RODO.</w:t>
      </w:r>
    </w:p>
    <w:p w14:paraId="329F6082" w14:textId="77777777" w:rsidR="00156AAA" w:rsidRPr="00175A66" w:rsidRDefault="00156AAA" w:rsidP="00156AA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66">
        <w:rPr>
          <w:rFonts w:ascii="Times New Roman" w:hAnsi="Times New Roman" w:cs="Times New Roman"/>
          <w:sz w:val="24"/>
          <w:szCs w:val="24"/>
        </w:rPr>
        <w:t>Podanie  danych jest dobrowolne, jednak ich niepodanie uniemożliwi udział w w/w konkursie.</w:t>
      </w:r>
    </w:p>
    <w:p w14:paraId="5D322E04" w14:textId="45A206A1" w:rsidR="000A4B4D" w:rsidRPr="00156AAA" w:rsidRDefault="00156AAA" w:rsidP="00156AA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66">
        <w:rPr>
          <w:rFonts w:ascii="Times New Roman" w:hAnsi="Times New Roman" w:cs="Times New Roman"/>
          <w:sz w:val="24"/>
          <w:szCs w:val="24"/>
        </w:rPr>
        <w:t>Relacje z przebiegu konkursu, w tym zdjęcia i materiały wideo, zostaną zamieszczone na stronie internetowej Ośrodka oraz w mediach społecznościowych.</w:t>
      </w:r>
    </w:p>
    <w:sectPr w:rsidR="000A4B4D" w:rsidRPr="00156AAA" w:rsidSect="00604568">
      <w:headerReference w:type="default" r:id="rId8"/>
      <w:pgSz w:w="11906" w:h="16838"/>
      <w:pgMar w:top="2268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629D" w14:textId="77777777" w:rsidR="00F97D07" w:rsidRDefault="00F97D07" w:rsidP="002C1AA4">
      <w:pPr>
        <w:spacing w:after="0" w:line="240" w:lineRule="auto"/>
      </w:pPr>
      <w:r>
        <w:separator/>
      </w:r>
    </w:p>
  </w:endnote>
  <w:endnote w:type="continuationSeparator" w:id="0">
    <w:p w14:paraId="3E03B574" w14:textId="77777777" w:rsidR="00F97D07" w:rsidRDefault="00F97D07" w:rsidP="002C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352A7" w14:textId="77777777" w:rsidR="00F97D07" w:rsidRDefault="00F97D07" w:rsidP="002C1AA4">
      <w:pPr>
        <w:spacing w:after="0" w:line="240" w:lineRule="auto"/>
      </w:pPr>
      <w:r>
        <w:separator/>
      </w:r>
    </w:p>
  </w:footnote>
  <w:footnote w:type="continuationSeparator" w:id="0">
    <w:p w14:paraId="27B0B8EA" w14:textId="77777777" w:rsidR="00F97D07" w:rsidRDefault="00F97D07" w:rsidP="002C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8026" w14:textId="1FDDE36E" w:rsidR="002C1AA4" w:rsidRDefault="002C1AA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6AA34B" wp14:editId="16A53BA0">
          <wp:simplePos x="0" y="0"/>
          <wp:positionH relativeFrom="page">
            <wp:align>left</wp:align>
          </wp:positionH>
          <wp:positionV relativeFrom="margin">
            <wp:align>center</wp:align>
          </wp:positionV>
          <wp:extent cx="7581600" cy="10720800"/>
          <wp:effectExtent l="0" t="0" r="635" b="4445"/>
          <wp:wrapNone/>
          <wp:docPr id="15098291" name="Obraz 15098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952276" name="Obraz 9039522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1DDA"/>
    <w:multiLevelType w:val="multilevel"/>
    <w:tmpl w:val="FAF0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65ED1"/>
    <w:multiLevelType w:val="multilevel"/>
    <w:tmpl w:val="80C22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86830FC"/>
    <w:multiLevelType w:val="multilevel"/>
    <w:tmpl w:val="DF22C46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2DF1F18"/>
    <w:multiLevelType w:val="multilevel"/>
    <w:tmpl w:val="2110C46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4117F86"/>
    <w:multiLevelType w:val="hybridMultilevel"/>
    <w:tmpl w:val="2FD8BE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86282"/>
    <w:multiLevelType w:val="hybridMultilevel"/>
    <w:tmpl w:val="B17A3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86815"/>
    <w:multiLevelType w:val="multilevel"/>
    <w:tmpl w:val="7FDEF3C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1293E41"/>
    <w:multiLevelType w:val="multilevel"/>
    <w:tmpl w:val="299A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304A4E"/>
    <w:multiLevelType w:val="hybridMultilevel"/>
    <w:tmpl w:val="CAF83C3E"/>
    <w:lvl w:ilvl="0" w:tplc="96803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771D8"/>
    <w:multiLevelType w:val="multilevel"/>
    <w:tmpl w:val="83E0BD7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AB66289"/>
    <w:multiLevelType w:val="hybridMultilevel"/>
    <w:tmpl w:val="43CC38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342188">
    <w:abstractNumId w:val="7"/>
  </w:num>
  <w:num w:numId="2" w16cid:durableId="1943344648">
    <w:abstractNumId w:val="0"/>
  </w:num>
  <w:num w:numId="3" w16cid:durableId="1937210998">
    <w:abstractNumId w:val="8"/>
  </w:num>
  <w:num w:numId="4" w16cid:durableId="1928883243">
    <w:abstractNumId w:val="1"/>
  </w:num>
  <w:num w:numId="5" w16cid:durableId="1548254066">
    <w:abstractNumId w:val="3"/>
  </w:num>
  <w:num w:numId="6" w16cid:durableId="1206715261">
    <w:abstractNumId w:val="9"/>
  </w:num>
  <w:num w:numId="7" w16cid:durableId="1689139298">
    <w:abstractNumId w:val="2"/>
  </w:num>
  <w:num w:numId="8" w16cid:durableId="351808418">
    <w:abstractNumId w:val="6"/>
  </w:num>
  <w:num w:numId="9" w16cid:durableId="662390976">
    <w:abstractNumId w:val="4"/>
  </w:num>
  <w:num w:numId="10" w16cid:durableId="1997419771">
    <w:abstractNumId w:val="5"/>
  </w:num>
  <w:num w:numId="11" w16cid:durableId="17690844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A4"/>
    <w:rsid w:val="00014DE3"/>
    <w:rsid w:val="00032D76"/>
    <w:rsid w:val="0005062D"/>
    <w:rsid w:val="000A4B4D"/>
    <w:rsid w:val="00105233"/>
    <w:rsid w:val="00124B37"/>
    <w:rsid w:val="00156AAA"/>
    <w:rsid w:val="00160277"/>
    <w:rsid w:val="0019034E"/>
    <w:rsid w:val="001B46D1"/>
    <w:rsid w:val="00227C7F"/>
    <w:rsid w:val="002869BD"/>
    <w:rsid w:val="002C1AA4"/>
    <w:rsid w:val="002C4051"/>
    <w:rsid w:val="002C63F7"/>
    <w:rsid w:val="002F33BB"/>
    <w:rsid w:val="00323F37"/>
    <w:rsid w:val="003837E1"/>
    <w:rsid w:val="00390296"/>
    <w:rsid w:val="003C2536"/>
    <w:rsid w:val="003C42B9"/>
    <w:rsid w:val="003E6845"/>
    <w:rsid w:val="00436E7E"/>
    <w:rsid w:val="0045124E"/>
    <w:rsid w:val="0054417B"/>
    <w:rsid w:val="00604568"/>
    <w:rsid w:val="00645790"/>
    <w:rsid w:val="006A411E"/>
    <w:rsid w:val="007644B9"/>
    <w:rsid w:val="00786B61"/>
    <w:rsid w:val="007C282B"/>
    <w:rsid w:val="007D1F4B"/>
    <w:rsid w:val="007D63F6"/>
    <w:rsid w:val="0080065D"/>
    <w:rsid w:val="00851012"/>
    <w:rsid w:val="008605F9"/>
    <w:rsid w:val="008818D4"/>
    <w:rsid w:val="00895F37"/>
    <w:rsid w:val="00936CFB"/>
    <w:rsid w:val="00977868"/>
    <w:rsid w:val="009B0D19"/>
    <w:rsid w:val="009C62E6"/>
    <w:rsid w:val="00A20264"/>
    <w:rsid w:val="00A27E4F"/>
    <w:rsid w:val="00A8700C"/>
    <w:rsid w:val="00AA2350"/>
    <w:rsid w:val="00AB7657"/>
    <w:rsid w:val="00AC0F78"/>
    <w:rsid w:val="00AC507E"/>
    <w:rsid w:val="00B71E58"/>
    <w:rsid w:val="00C47860"/>
    <w:rsid w:val="00C75F15"/>
    <w:rsid w:val="00D20158"/>
    <w:rsid w:val="00E13162"/>
    <w:rsid w:val="00E47D2D"/>
    <w:rsid w:val="00E709B7"/>
    <w:rsid w:val="00EA272C"/>
    <w:rsid w:val="00EB226F"/>
    <w:rsid w:val="00ED4113"/>
    <w:rsid w:val="00F97D07"/>
    <w:rsid w:val="00FC5B7B"/>
    <w:rsid w:val="00FD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B113F"/>
  <w15:chartTrackingRefBased/>
  <w15:docId w15:val="{68D4A014-FCFD-46C3-975D-37A8F098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201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D20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agwek5">
    <w:name w:val="heading 5"/>
    <w:basedOn w:val="Normalny"/>
    <w:link w:val="Nagwek5Znak"/>
    <w:uiPriority w:val="9"/>
    <w:qFormat/>
    <w:rsid w:val="00D201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AA4"/>
  </w:style>
  <w:style w:type="paragraph" w:styleId="Stopka">
    <w:name w:val="footer"/>
    <w:basedOn w:val="Normalny"/>
    <w:link w:val="StopkaZnak"/>
    <w:uiPriority w:val="99"/>
    <w:unhideWhenUsed/>
    <w:rsid w:val="002C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AA4"/>
  </w:style>
  <w:style w:type="character" w:customStyle="1" w:styleId="Nagwek3Znak">
    <w:name w:val="Nagłówek 3 Znak"/>
    <w:basedOn w:val="Domylnaczcionkaakapitu"/>
    <w:link w:val="Nagwek3"/>
    <w:uiPriority w:val="9"/>
    <w:rsid w:val="00D20158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20158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D2015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D2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20158"/>
    <w:rPr>
      <w:color w:val="0000FF"/>
      <w:u w:val="single"/>
    </w:rPr>
  </w:style>
  <w:style w:type="character" w:customStyle="1" w:styleId="text-muted">
    <w:name w:val="text-muted"/>
    <w:basedOn w:val="Domylnaczcionkaakapitu"/>
    <w:rsid w:val="00D20158"/>
  </w:style>
  <w:style w:type="character" w:styleId="Pogrubienie">
    <w:name w:val="Strong"/>
    <w:basedOn w:val="Domylnaczcionkaakapitu"/>
    <w:uiPriority w:val="22"/>
    <w:qFormat/>
    <w:rsid w:val="00786B61"/>
    <w:rPr>
      <w:b/>
      <w:bCs/>
    </w:rPr>
  </w:style>
  <w:style w:type="paragraph" w:styleId="Akapitzlist">
    <w:name w:val="List Paragraph"/>
    <w:basedOn w:val="Normalny"/>
    <w:uiPriority w:val="34"/>
    <w:qFormat/>
    <w:rsid w:val="00156AAA"/>
    <w:pPr>
      <w:ind w:left="720"/>
      <w:contextualSpacing/>
    </w:pPr>
  </w:style>
  <w:style w:type="paragraph" w:customStyle="1" w:styleId="Standard">
    <w:name w:val="Standard"/>
    <w:rsid w:val="00156A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3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7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4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2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2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ood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Moch</dc:creator>
  <cp:keywords/>
  <dc:description/>
  <cp:lastModifiedBy>Magdalena Bąk</cp:lastModifiedBy>
  <cp:revision>2</cp:revision>
  <cp:lastPrinted>2025-09-18T09:58:00Z</cp:lastPrinted>
  <dcterms:created xsi:type="dcterms:W3CDTF">2026-03-09T12:24:00Z</dcterms:created>
  <dcterms:modified xsi:type="dcterms:W3CDTF">2026-03-09T12:24:00Z</dcterms:modified>
</cp:coreProperties>
</file>